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6B3868">
        <w:rPr>
          <w:rFonts w:ascii="Times New Roman" w:hAnsi="Times New Roman" w:cs="Times New Roman"/>
          <w:b/>
          <w:sz w:val="24"/>
          <w:szCs w:val="24"/>
        </w:rPr>
        <w:t>zaphaber</w:t>
      </w:r>
      <w:proofErr w:type="spellEnd"/>
      <w:r w:rsidR="006B3868">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6B3868" w:rsidRPr="006B3868" w:rsidRDefault="006B3868" w:rsidP="006B3868">
      <w:pPr>
        <w:shd w:val="clear" w:color="auto" w:fill="FFFFFF"/>
        <w:spacing w:after="0" w:line="540" w:lineRule="atLeast"/>
        <w:rPr>
          <w:rFonts w:ascii="Tahoma" w:eastAsia="Times New Roman" w:hAnsi="Tahoma" w:cs="Tahoma"/>
          <w:color w:val="727272"/>
          <w:sz w:val="15"/>
          <w:szCs w:val="15"/>
          <w:lang w:eastAsia="tr-TR"/>
        </w:rPr>
      </w:pPr>
      <w:r w:rsidRPr="006B3868">
        <w:rPr>
          <w:rFonts w:ascii="Tahoma" w:eastAsia="Times New Roman" w:hAnsi="Tahoma" w:cs="Tahoma"/>
          <w:color w:val="727272"/>
          <w:sz w:val="15"/>
          <w:szCs w:val="15"/>
          <w:lang w:eastAsia="tr-TR"/>
        </w:rPr>
        <w:br/>
        <w:t xml:space="preserve">23 Aralık 2013 Pazartesi </w:t>
      </w:r>
      <w:proofErr w:type="gramStart"/>
      <w:r w:rsidRPr="006B3868">
        <w:rPr>
          <w:rFonts w:ascii="Tahoma" w:eastAsia="Times New Roman" w:hAnsi="Tahoma" w:cs="Tahoma"/>
          <w:color w:val="727272"/>
          <w:sz w:val="15"/>
          <w:szCs w:val="15"/>
          <w:lang w:eastAsia="tr-TR"/>
        </w:rPr>
        <w:t>11:23</w:t>
      </w:r>
      <w:proofErr w:type="gramEnd"/>
    </w:p>
    <w:p w:rsidR="006B3868" w:rsidRPr="006B3868" w:rsidRDefault="006B3868" w:rsidP="006B3868">
      <w:pPr>
        <w:shd w:val="clear" w:color="auto" w:fill="FFFFFF"/>
        <w:spacing w:after="150" w:line="315" w:lineRule="atLeast"/>
        <w:outlineLvl w:val="0"/>
        <w:rPr>
          <w:rFonts w:ascii="Tahoma" w:eastAsia="Times New Roman" w:hAnsi="Tahoma" w:cs="Tahoma"/>
          <w:b/>
          <w:bCs/>
          <w:color w:val="DF0202"/>
          <w:kern w:val="36"/>
          <w:sz w:val="27"/>
          <w:szCs w:val="27"/>
          <w:lang w:eastAsia="tr-TR"/>
        </w:rPr>
      </w:pPr>
      <w:r w:rsidRPr="006B3868">
        <w:rPr>
          <w:rFonts w:ascii="Tahoma" w:eastAsia="Times New Roman" w:hAnsi="Tahoma" w:cs="Tahoma"/>
          <w:b/>
          <w:bCs/>
          <w:color w:val="DF0202"/>
          <w:kern w:val="36"/>
          <w:sz w:val="27"/>
          <w:szCs w:val="27"/>
          <w:lang w:eastAsia="tr-TR"/>
        </w:rPr>
        <w:t>Epilasyon Seansında Varis Tedavisi</w:t>
      </w:r>
    </w:p>
    <w:p w:rsidR="006B3868" w:rsidRPr="006B3868" w:rsidRDefault="006B3868" w:rsidP="006B3868">
      <w:pPr>
        <w:shd w:val="clear" w:color="auto" w:fill="FFFFFF"/>
        <w:spacing w:after="150" w:line="225" w:lineRule="atLeast"/>
        <w:rPr>
          <w:rFonts w:ascii="Tahoma" w:eastAsia="Times New Roman" w:hAnsi="Tahoma" w:cs="Tahoma"/>
          <w:b/>
          <w:bCs/>
          <w:color w:val="242424"/>
          <w:sz w:val="18"/>
          <w:szCs w:val="18"/>
          <w:lang w:eastAsia="tr-TR"/>
        </w:rPr>
      </w:pPr>
      <w:r w:rsidRPr="006B3868">
        <w:rPr>
          <w:rFonts w:ascii="Tahoma" w:eastAsia="Times New Roman" w:hAnsi="Tahoma" w:cs="Tahoma"/>
          <w:b/>
          <w:bCs/>
          <w:color w:val="242424"/>
          <w:sz w:val="18"/>
          <w:szCs w:val="18"/>
          <w:lang w:eastAsia="tr-TR"/>
        </w:rPr>
        <w:t xml:space="preserve">Tüylenmeye karşı kullanılan lazer teknolojisi geliştirilerek, başta yüzeysel varis olmak üzere 2 </w:t>
      </w:r>
      <w:proofErr w:type="spellStart"/>
      <w:r w:rsidRPr="006B3868">
        <w:rPr>
          <w:rFonts w:ascii="Tahoma" w:eastAsia="Times New Roman" w:hAnsi="Tahoma" w:cs="Tahoma"/>
          <w:b/>
          <w:bCs/>
          <w:color w:val="242424"/>
          <w:sz w:val="18"/>
          <w:szCs w:val="18"/>
          <w:lang w:eastAsia="tr-TR"/>
        </w:rPr>
        <w:t>mm’den</w:t>
      </w:r>
      <w:proofErr w:type="spellEnd"/>
      <w:r w:rsidRPr="006B3868">
        <w:rPr>
          <w:rFonts w:ascii="Tahoma" w:eastAsia="Times New Roman" w:hAnsi="Tahoma" w:cs="Tahoma"/>
          <w:b/>
          <w:bCs/>
          <w:color w:val="242424"/>
          <w:sz w:val="18"/>
          <w:szCs w:val="18"/>
          <w:lang w:eastAsia="tr-TR"/>
        </w:rPr>
        <w:t xml:space="preserve"> geniş tüm damar tedavileri ve cilt gençleştirmede de kullanılabilir hale getirildi.</w:t>
      </w:r>
    </w:p>
    <w:p w:rsidR="006B3868" w:rsidRPr="006B3868" w:rsidRDefault="006B3868" w:rsidP="006B3868">
      <w:pPr>
        <w:shd w:val="clear" w:color="auto" w:fill="FFFFFF"/>
        <w:spacing w:after="100" w:afterAutospacing="1" w:line="285" w:lineRule="atLeast"/>
        <w:rPr>
          <w:rFonts w:ascii="Verdana" w:eastAsia="Times New Roman" w:hAnsi="Verdana" w:cs="Times New Roman"/>
          <w:color w:val="000000"/>
          <w:sz w:val="18"/>
          <w:szCs w:val="18"/>
          <w:lang w:eastAsia="tr-TR"/>
        </w:rPr>
      </w:pPr>
      <w:r w:rsidRPr="006B3868">
        <w:rPr>
          <w:rFonts w:ascii="Verdana" w:eastAsia="Times New Roman" w:hAnsi="Verdana" w:cs="Times New Roman"/>
          <w:color w:val="000000"/>
          <w:sz w:val="18"/>
          <w:szCs w:val="18"/>
          <w:lang w:eastAsia="tr-TR"/>
        </w:rPr>
        <w:t xml:space="preserve">- Tüylenmeye karşı kullanılan lazer teknolojisi geliştirilerek, başta yüzeysel varis olmak üzere 2 </w:t>
      </w:r>
      <w:proofErr w:type="spellStart"/>
      <w:r w:rsidRPr="006B3868">
        <w:rPr>
          <w:rFonts w:ascii="Verdana" w:eastAsia="Times New Roman" w:hAnsi="Verdana" w:cs="Times New Roman"/>
          <w:color w:val="000000"/>
          <w:sz w:val="18"/>
          <w:szCs w:val="18"/>
          <w:lang w:eastAsia="tr-TR"/>
        </w:rPr>
        <w:t>mm’den</w:t>
      </w:r>
      <w:proofErr w:type="spellEnd"/>
      <w:r w:rsidRPr="006B3868">
        <w:rPr>
          <w:rFonts w:ascii="Verdana" w:eastAsia="Times New Roman" w:hAnsi="Verdana" w:cs="Times New Roman"/>
          <w:color w:val="000000"/>
          <w:sz w:val="18"/>
          <w:szCs w:val="18"/>
          <w:lang w:eastAsia="tr-TR"/>
        </w:rPr>
        <w:t xml:space="preserve"> geniş tüm damar tedavileri ve cilt gençleştirmede de kullanılabilir hale getirildi.</w:t>
      </w:r>
    </w:p>
    <w:p w:rsidR="006B3868" w:rsidRPr="006B3868" w:rsidRDefault="006B3868" w:rsidP="006B3868">
      <w:pPr>
        <w:shd w:val="clear" w:color="auto" w:fill="FFFFFF"/>
        <w:spacing w:after="100" w:afterAutospacing="1" w:line="285" w:lineRule="atLeast"/>
        <w:rPr>
          <w:rFonts w:ascii="Verdana" w:eastAsia="Times New Roman" w:hAnsi="Verdana" w:cs="Times New Roman"/>
          <w:color w:val="000000"/>
          <w:sz w:val="18"/>
          <w:szCs w:val="18"/>
          <w:lang w:eastAsia="tr-TR"/>
        </w:rPr>
      </w:pPr>
      <w:r w:rsidRPr="006B3868">
        <w:rPr>
          <w:rFonts w:ascii="Verdana" w:eastAsia="Times New Roman" w:hAnsi="Verdana" w:cs="Times New Roman"/>
          <w:color w:val="000000"/>
          <w:sz w:val="18"/>
          <w:szCs w:val="18"/>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6B3868">
        <w:rPr>
          <w:rFonts w:ascii="Verdana" w:eastAsia="Times New Roman" w:hAnsi="Verdana" w:cs="Times New Roman"/>
          <w:color w:val="000000"/>
          <w:sz w:val="18"/>
          <w:szCs w:val="18"/>
          <w:lang w:eastAsia="tr-TR"/>
        </w:rPr>
        <w:t>Nd</w:t>
      </w:r>
      <w:proofErr w:type="spellEnd"/>
      <w:r w:rsidRPr="006B3868">
        <w:rPr>
          <w:rFonts w:ascii="Verdana" w:eastAsia="Times New Roman" w:hAnsi="Verdana" w:cs="Times New Roman"/>
          <w:color w:val="000000"/>
          <w:sz w:val="18"/>
          <w:szCs w:val="18"/>
          <w:lang w:eastAsia="tr-TR"/>
        </w:rPr>
        <w:t>:YAG</w:t>
      </w:r>
      <w:proofErr w:type="gramEnd"/>
      <w:r w:rsidRPr="006B3868">
        <w:rPr>
          <w:rFonts w:ascii="Verdana" w:eastAsia="Times New Roman" w:hAnsi="Verdana" w:cs="Times New Roman"/>
          <w:color w:val="000000"/>
          <w:sz w:val="18"/>
          <w:szCs w:val="18"/>
          <w:lang w:eastAsia="tr-TR"/>
        </w:rPr>
        <w:t>+</w:t>
      </w:r>
      <w:proofErr w:type="spellStart"/>
      <w:r w:rsidRPr="006B3868">
        <w:rPr>
          <w:rFonts w:ascii="Verdana" w:eastAsia="Times New Roman" w:hAnsi="Verdana" w:cs="Times New Roman"/>
          <w:color w:val="000000"/>
          <w:sz w:val="18"/>
          <w:szCs w:val="18"/>
          <w:lang w:eastAsia="tr-TR"/>
        </w:rPr>
        <w:t>Alexandrite</w:t>
      </w:r>
      <w:proofErr w:type="spellEnd"/>
      <w:r w:rsidRPr="006B3868">
        <w:rPr>
          <w:rFonts w:ascii="Verdana" w:eastAsia="Times New Roman" w:hAnsi="Verdana" w:cs="Times New Roman"/>
          <w:color w:val="000000"/>
          <w:sz w:val="18"/>
          <w:szCs w:val="18"/>
          <w:lang w:eastAsia="tr-TR"/>
        </w:rPr>
        <w:t xml:space="preserve"> lazerden oluşan </w:t>
      </w:r>
      <w:proofErr w:type="spellStart"/>
      <w:r w:rsidRPr="006B3868">
        <w:rPr>
          <w:rFonts w:ascii="Verdana" w:eastAsia="Times New Roman" w:hAnsi="Verdana" w:cs="Times New Roman"/>
          <w:color w:val="000000"/>
          <w:sz w:val="18"/>
          <w:szCs w:val="18"/>
          <w:lang w:eastAsia="tr-TR"/>
        </w:rPr>
        <w:t>Mix</w:t>
      </w:r>
      <w:proofErr w:type="spellEnd"/>
      <w:r w:rsidRPr="006B3868">
        <w:rPr>
          <w:rFonts w:ascii="Verdana" w:eastAsia="Times New Roman" w:hAnsi="Verdana" w:cs="Times New Roman"/>
          <w:color w:val="000000"/>
          <w:sz w:val="18"/>
          <w:szCs w:val="18"/>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6B3868" w:rsidRPr="006B3868" w:rsidRDefault="006B3868" w:rsidP="006B3868">
      <w:pPr>
        <w:shd w:val="clear" w:color="auto" w:fill="FFFFFF"/>
        <w:spacing w:after="100" w:afterAutospacing="1" w:line="285" w:lineRule="atLeast"/>
        <w:rPr>
          <w:rFonts w:ascii="Verdana" w:eastAsia="Times New Roman" w:hAnsi="Verdana" w:cs="Times New Roman"/>
          <w:color w:val="000000"/>
          <w:sz w:val="18"/>
          <w:szCs w:val="18"/>
          <w:lang w:eastAsia="tr-TR"/>
        </w:rPr>
      </w:pPr>
      <w:r w:rsidRPr="006B3868">
        <w:rPr>
          <w:rFonts w:ascii="Verdana" w:eastAsia="Times New Roman" w:hAnsi="Verdana" w:cs="Times New Roman"/>
          <w:color w:val="000000"/>
          <w:sz w:val="18"/>
          <w:szCs w:val="18"/>
          <w:lang w:eastAsia="tr-TR"/>
        </w:rPr>
        <w:t xml:space="preserve">Doç. Dr. Emel </w:t>
      </w:r>
      <w:proofErr w:type="spellStart"/>
      <w:r w:rsidRPr="006B3868">
        <w:rPr>
          <w:rFonts w:ascii="Verdana" w:eastAsia="Times New Roman" w:hAnsi="Verdana" w:cs="Times New Roman"/>
          <w:color w:val="000000"/>
          <w:sz w:val="18"/>
          <w:szCs w:val="18"/>
          <w:lang w:eastAsia="tr-TR"/>
        </w:rPr>
        <w:t>Çalıkoğlu</w:t>
      </w:r>
      <w:proofErr w:type="spellEnd"/>
      <w:r w:rsidRPr="006B3868">
        <w:rPr>
          <w:rFonts w:ascii="Verdana" w:eastAsia="Times New Roman" w:hAnsi="Verdana" w:cs="Times New Roman"/>
          <w:color w:val="000000"/>
          <w:sz w:val="18"/>
          <w:szCs w:val="18"/>
          <w:lang w:eastAsia="tr-TR"/>
        </w:rPr>
        <w:t xml:space="preserve">, yöntemin tüylenme tedavisinin yanı sıra yüzeysel varisler başta olmak üzere, 2 </w:t>
      </w:r>
      <w:proofErr w:type="spellStart"/>
      <w:r w:rsidRPr="006B3868">
        <w:rPr>
          <w:rFonts w:ascii="Verdana" w:eastAsia="Times New Roman" w:hAnsi="Verdana" w:cs="Times New Roman"/>
          <w:color w:val="000000"/>
          <w:sz w:val="18"/>
          <w:szCs w:val="18"/>
          <w:lang w:eastAsia="tr-TR"/>
        </w:rPr>
        <w:t>mm’den</w:t>
      </w:r>
      <w:proofErr w:type="spellEnd"/>
      <w:r w:rsidRPr="006B3868">
        <w:rPr>
          <w:rFonts w:ascii="Verdana" w:eastAsia="Times New Roman" w:hAnsi="Verdana" w:cs="Times New Roman"/>
          <w:color w:val="000000"/>
          <w:sz w:val="18"/>
          <w:szCs w:val="18"/>
          <w:lang w:eastAsia="tr-TR"/>
        </w:rPr>
        <w:t xml:space="preserve"> geniş tüm damar tedavileri ve cilt gençleştirmede de kullanılabildiğini belirtiyor. Doç. Dr. </w:t>
      </w:r>
      <w:proofErr w:type="spellStart"/>
      <w:r w:rsidRPr="006B3868">
        <w:rPr>
          <w:rFonts w:ascii="Verdana" w:eastAsia="Times New Roman" w:hAnsi="Verdana" w:cs="Times New Roman"/>
          <w:color w:val="000000"/>
          <w:sz w:val="18"/>
          <w:szCs w:val="18"/>
          <w:lang w:eastAsia="tr-TR"/>
        </w:rPr>
        <w:t>Çalıkoğlu</w:t>
      </w:r>
      <w:proofErr w:type="spellEnd"/>
      <w:r w:rsidRPr="006B3868">
        <w:rPr>
          <w:rFonts w:ascii="Verdana" w:eastAsia="Times New Roman" w:hAnsi="Verdana" w:cs="Times New Roman"/>
          <w:color w:val="000000"/>
          <w:sz w:val="18"/>
          <w:szCs w:val="18"/>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6B3868">
        <w:rPr>
          <w:rFonts w:ascii="Verdana" w:eastAsia="Times New Roman" w:hAnsi="Verdana" w:cs="Times New Roman"/>
          <w:color w:val="000000"/>
          <w:sz w:val="18"/>
          <w:szCs w:val="18"/>
          <w:lang w:eastAsia="tr-TR"/>
        </w:rPr>
        <w:t>dopler</w:t>
      </w:r>
      <w:proofErr w:type="spellEnd"/>
      <w:r w:rsidRPr="006B3868">
        <w:rPr>
          <w:rFonts w:ascii="Verdana" w:eastAsia="Times New Roman" w:hAnsi="Verdana" w:cs="Times New Roman"/>
          <w:color w:val="000000"/>
          <w:sz w:val="18"/>
          <w:szCs w:val="18"/>
          <w:lang w:eastAsia="tr-TR"/>
        </w:rPr>
        <w:t xml:space="preserve"> yöntemi ile incelenmesi daha başarılı ve etkin sonuçlar verecektir” dedi.</w:t>
      </w:r>
    </w:p>
    <w:p w:rsidR="006B3868" w:rsidRPr="006B3868" w:rsidRDefault="006B3868" w:rsidP="006B3868">
      <w:pPr>
        <w:shd w:val="clear" w:color="auto" w:fill="FFFFFF"/>
        <w:spacing w:after="100" w:afterAutospacing="1" w:line="285" w:lineRule="atLeast"/>
        <w:rPr>
          <w:rFonts w:ascii="Verdana" w:eastAsia="Times New Roman" w:hAnsi="Verdana" w:cs="Times New Roman"/>
          <w:color w:val="000000"/>
          <w:sz w:val="18"/>
          <w:szCs w:val="18"/>
          <w:lang w:eastAsia="tr-TR"/>
        </w:rPr>
      </w:pPr>
      <w:proofErr w:type="spellStart"/>
      <w:r w:rsidRPr="006B3868">
        <w:rPr>
          <w:rFonts w:ascii="Verdana" w:eastAsia="Times New Roman" w:hAnsi="Verdana" w:cs="Times New Roman"/>
          <w:color w:val="000000"/>
          <w:sz w:val="18"/>
          <w:szCs w:val="18"/>
          <w:lang w:eastAsia="tr-TR"/>
        </w:rPr>
        <w:t>Mix</w:t>
      </w:r>
      <w:proofErr w:type="spellEnd"/>
      <w:r w:rsidRPr="006B3868">
        <w:rPr>
          <w:rFonts w:ascii="Verdana" w:eastAsia="Times New Roman" w:hAnsi="Verdana" w:cs="Times New Roman"/>
          <w:color w:val="000000"/>
          <w:sz w:val="18"/>
          <w:szCs w:val="18"/>
          <w:lang w:eastAsia="tr-TR"/>
        </w:rPr>
        <w:t xml:space="preserve"> Atım teknolojisine sahip lazer uygulamalarında aynı seansta lazerle tüy tedavisi ve varis tedavisinin yapılabildiğini belirten Doç. Dr. Emel </w:t>
      </w:r>
      <w:proofErr w:type="spellStart"/>
      <w:r w:rsidRPr="006B3868">
        <w:rPr>
          <w:rFonts w:ascii="Verdana" w:eastAsia="Times New Roman" w:hAnsi="Verdana" w:cs="Times New Roman"/>
          <w:color w:val="000000"/>
          <w:sz w:val="18"/>
          <w:szCs w:val="18"/>
          <w:lang w:eastAsia="tr-TR"/>
        </w:rPr>
        <w:t>Çalıkoğlu</w:t>
      </w:r>
      <w:proofErr w:type="spellEnd"/>
      <w:r w:rsidRPr="006B3868">
        <w:rPr>
          <w:rFonts w:ascii="Verdana" w:eastAsia="Times New Roman" w:hAnsi="Verdana" w:cs="Times New Roman"/>
          <w:color w:val="000000"/>
          <w:sz w:val="18"/>
          <w:szCs w:val="18"/>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6B3868">
        <w:rPr>
          <w:rFonts w:ascii="Verdana" w:eastAsia="Times New Roman" w:hAnsi="Verdana" w:cs="Times New Roman"/>
          <w:color w:val="000000"/>
          <w:sz w:val="18"/>
          <w:szCs w:val="18"/>
          <w:lang w:eastAsia="tr-TR"/>
        </w:rPr>
        <w:t>Mix</w:t>
      </w:r>
      <w:proofErr w:type="spellEnd"/>
      <w:r w:rsidRPr="006B3868">
        <w:rPr>
          <w:rFonts w:ascii="Verdana" w:eastAsia="Times New Roman" w:hAnsi="Verdana" w:cs="Times New Roman"/>
          <w:color w:val="000000"/>
          <w:sz w:val="18"/>
          <w:szCs w:val="18"/>
          <w:lang w:eastAsia="tr-TR"/>
        </w:rPr>
        <w:t xml:space="preserve"> Atım teknolojisiyle aynı seansta iki tedavinin son derece verimli olduğunu söyleyebilirim. Son teknoloji lazer sistemi ile epilasyonda her iki dalga boyu aynı anda, damarda ise ardışık olarak kullanılabiliyor” dedi.</w:t>
      </w:r>
    </w:p>
    <w:p w:rsidR="006B3868" w:rsidRPr="006B3868" w:rsidRDefault="006B3868" w:rsidP="006B3868">
      <w:pPr>
        <w:shd w:val="clear" w:color="auto" w:fill="FFFFFF"/>
        <w:spacing w:after="100" w:afterAutospacing="1" w:line="285" w:lineRule="atLeast"/>
        <w:rPr>
          <w:rFonts w:ascii="Verdana" w:eastAsia="Times New Roman" w:hAnsi="Verdana" w:cs="Times New Roman"/>
          <w:color w:val="000000"/>
          <w:sz w:val="18"/>
          <w:szCs w:val="18"/>
          <w:lang w:eastAsia="tr-TR"/>
        </w:rPr>
      </w:pPr>
      <w:r w:rsidRPr="006B3868">
        <w:rPr>
          <w:rFonts w:ascii="Verdana" w:eastAsia="Times New Roman" w:hAnsi="Verdana" w:cs="Times New Roman"/>
          <w:color w:val="000000"/>
          <w:sz w:val="18"/>
          <w:szCs w:val="18"/>
          <w:lang w:eastAsia="tr-TR"/>
        </w:rPr>
        <w:t xml:space="preserve">Lazer uygulamalarının tıbbi bir tedavi olduğu için sadece hekimler tarafından yapılmasın önemine değinen Doç. Dr. </w:t>
      </w:r>
      <w:proofErr w:type="spellStart"/>
      <w:r w:rsidRPr="006B3868">
        <w:rPr>
          <w:rFonts w:ascii="Verdana" w:eastAsia="Times New Roman" w:hAnsi="Verdana" w:cs="Times New Roman"/>
          <w:color w:val="000000"/>
          <w:sz w:val="18"/>
          <w:szCs w:val="18"/>
          <w:lang w:eastAsia="tr-TR"/>
        </w:rPr>
        <w:t>Çalıkoğlu</w:t>
      </w:r>
      <w:proofErr w:type="spellEnd"/>
      <w:r w:rsidRPr="006B3868">
        <w:rPr>
          <w:rFonts w:ascii="Verdana" w:eastAsia="Times New Roman" w:hAnsi="Verdana" w:cs="Times New Roman"/>
          <w:color w:val="000000"/>
          <w:sz w:val="18"/>
          <w:szCs w:val="18"/>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6B3868">
      <w:pPr>
        <w:shd w:val="clear" w:color="auto" w:fill="FFFFFF"/>
        <w:spacing w:after="0" w:line="540" w:lineRule="atLeast"/>
        <w:rPr>
          <w:rFonts w:ascii="Verdana" w:hAnsi="Verdana"/>
          <w:color w:val="000000"/>
          <w:sz w:val="15"/>
          <w:szCs w:val="15"/>
        </w:rPr>
      </w:pP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EB0"/>
    <w:rsid w:val="000D6120"/>
    <w:rsid w:val="000E0FD0"/>
    <w:rsid w:val="00107557"/>
    <w:rsid w:val="00120045"/>
    <w:rsid w:val="001C0828"/>
    <w:rsid w:val="00230D77"/>
    <w:rsid w:val="00232DCC"/>
    <w:rsid w:val="00253FBB"/>
    <w:rsid w:val="00263FC6"/>
    <w:rsid w:val="002A5222"/>
    <w:rsid w:val="002D17D8"/>
    <w:rsid w:val="002D54D6"/>
    <w:rsid w:val="002D5957"/>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2237E"/>
    <w:rsid w:val="007C5395"/>
    <w:rsid w:val="007D1E8A"/>
    <w:rsid w:val="00814E60"/>
    <w:rsid w:val="00816D17"/>
    <w:rsid w:val="0082495F"/>
    <w:rsid w:val="00833D15"/>
    <w:rsid w:val="008601FF"/>
    <w:rsid w:val="00867484"/>
    <w:rsid w:val="008805C8"/>
    <w:rsid w:val="008971A2"/>
    <w:rsid w:val="008C1C26"/>
    <w:rsid w:val="008D32D6"/>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424</Words>
  <Characters>2420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83</cp:revision>
  <dcterms:created xsi:type="dcterms:W3CDTF">2013-09-03T08:28:00Z</dcterms:created>
  <dcterms:modified xsi:type="dcterms:W3CDTF">2013-12-23T11:54:00Z</dcterms:modified>
</cp:coreProperties>
</file>