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1F" w:rsidRDefault="006E2C1F" w:rsidP="006E2C1F">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E2C1F" w:rsidRDefault="006E2C1F" w:rsidP="006E2C1F">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650062">
        <w:rPr>
          <w:rFonts w:ascii="Times New Roman" w:hAnsi="Times New Roman" w:cs="Times New Roman"/>
          <w:b/>
          <w:sz w:val="24"/>
          <w:szCs w:val="24"/>
        </w:rPr>
        <w:t>haberimturkiye.com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43445" w:rsidRDefault="00B43445" w:rsidP="006A3B86">
      <w:pPr>
        <w:spacing w:after="0" w:line="240" w:lineRule="atLeast"/>
        <w:rPr>
          <w:rFonts w:ascii="Times New Roman" w:hAnsi="Times New Roman" w:cs="Times New Roman"/>
          <w:b/>
          <w:sz w:val="24"/>
          <w:szCs w:val="24"/>
        </w:rPr>
      </w:pPr>
    </w:p>
    <w:p w:rsidR="00650062" w:rsidRPr="00650062" w:rsidRDefault="00650062" w:rsidP="00650062">
      <w:pPr>
        <w:shd w:val="clear" w:color="auto" w:fill="FFFFFF"/>
        <w:spacing w:after="0" w:line="240" w:lineRule="auto"/>
        <w:rPr>
          <w:rFonts w:ascii="Helvetica" w:eastAsia="Times New Roman" w:hAnsi="Helvetica" w:cs="Helvetica"/>
          <w:b/>
          <w:bCs/>
          <w:color w:val="222222"/>
          <w:sz w:val="26"/>
          <w:szCs w:val="26"/>
          <w:lang w:eastAsia="tr-TR"/>
        </w:rPr>
      </w:pPr>
      <w:r w:rsidRPr="00650062">
        <w:rPr>
          <w:rFonts w:ascii="Helvetica" w:eastAsia="Times New Roman" w:hAnsi="Helvetica" w:cs="Helvetica"/>
          <w:b/>
          <w:bCs/>
          <w:color w:val="222222"/>
          <w:sz w:val="26"/>
          <w:lang w:eastAsia="tr-TR"/>
        </w:rPr>
        <w:t> </w:t>
      </w:r>
      <w:r w:rsidRPr="00650062">
        <w:rPr>
          <w:rFonts w:ascii="Helvetica" w:eastAsia="Times New Roman" w:hAnsi="Helvetica" w:cs="Helvetica"/>
          <w:b/>
          <w:bCs/>
          <w:color w:val="222222"/>
          <w:sz w:val="26"/>
          <w:szCs w:val="26"/>
          <w:lang w:eastAsia="tr-TR"/>
        </w:rPr>
        <w:t>EPİLASYON SEANSINDA VARİS TEDAVİSİ</w:t>
      </w:r>
    </w:p>
    <w:p w:rsidR="00650062" w:rsidRPr="00650062" w:rsidRDefault="00650062" w:rsidP="00650062">
      <w:pPr>
        <w:shd w:val="clear" w:color="auto" w:fill="FFFFFF"/>
        <w:spacing w:after="240" w:line="240" w:lineRule="auto"/>
        <w:jc w:val="both"/>
        <w:rPr>
          <w:rFonts w:ascii="Arial" w:eastAsia="Times New Roman" w:hAnsi="Arial" w:cs="Arial"/>
          <w:color w:val="1F3F8E"/>
          <w:sz w:val="17"/>
          <w:szCs w:val="17"/>
          <w:lang w:eastAsia="tr-TR"/>
        </w:rPr>
      </w:pPr>
      <w:r>
        <w:rPr>
          <w:rFonts w:ascii="Arial" w:eastAsia="Times New Roman" w:hAnsi="Arial" w:cs="Arial"/>
          <w:noProof/>
          <w:color w:val="1F3F8E"/>
          <w:sz w:val="17"/>
          <w:szCs w:val="17"/>
          <w:lang w:eastAsia="tr-TR"/>
        </w:rPr>
        <w:drawing>
          <wp:inline distT="0" distB="0" distL="0" distR="0">
            <wp:extent cx="2162175" cy="3147040"/>
            <wp:effectExtent l="19050" t="0" r="9525" b="0"/>
            <wp:docPr id="7" name="Resim 7" descr="Haberim Türk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berim Türkiye"/>
                    <pic:cNvPicPr>
                      <a:picLocks noChangeAspect="1" noChangeArrowheads="1"/>
                    </pic:cNvPicPr>
                  </pic:nvPicPr>
                  <pic:blipFill>
                    <a:blip r:embed="rId5" cstate="print"/>
                    <a:srcRect/>
                    <a:stretch>
                      <a:fillRect/>
                    </a:stretch>
                  </pic:blipFill>
                  <pic:spPr bwMode="auto">
                    <a:xfrm>
                      <a:off x="0" y="0"/>
                      <a:ext cx="2162175" cy="3147040"/>
                    </a:xfrm>
                    <a:prstGeom prst="rect">
                      <a:avLst/>
                    </a:prstGeom>
                    <a:noFill/>
                    <a:ln w="9525">
                      <a:noFill/>
                      <a:miter lim="800000"/>
                      <a:headEnd/>
                      <a:tailEnd/>
                    </a:ln>
                  </pic:spPr>
                </pic:pic>
              </a:graphicData>
            </a:graphic>
          </wp:inline>
        </w:drawing>
      </w:r>
      <w:r w:rsidRPr="00650062">
        <w:rPr>
          <w:rFonts w:ascii="Arial" w:eastAsia="Times New Roman" w:hAnsi="Arial" w:cs="Arial"/>
          <w:color w:val="1F3F8E"/>
          <w:sz w:val="17"/>
          <w:szCs w:val="17"/>
          <w:lang w:eastAsia="tr-TR"/>
        </w:rPr>
        <w:br/>
      </w:r>
      <w:r w:rsidRPr="00650062">
        <w:rPr>
          <w:rFonts w:ascii="Arial" w:eastAsia="Times New Roman" w:hAnsi="Arial" w:cs="Arial"/>
          <w:color w:val="1F3F8E"/>
          <w:sz w:val="17"/>
          <w:szCs w:val="17"/>
          <w:lang w:eastAsia="tr-TR"/>
        </w:rPr>
        <w:br/>
      </w:r>
    </w:p>
    <w:p w:rsidR="00650062" w:rsidRPr="00650062" w:rsidRDefault="00650062" w:rsidP="00650062">
      <w:pPr>
        <w:shd w:val="clear" w:color="auto" w:fill="FFFFFF"/>
        <w:spacing w:after="0" w:line="315" w:lineRule="atLeast"/>
        <w:rPr>
          <w:rFonts w:ascii="Arial" w:eastAsia="Times New Roman" w:hAnsi="Arial" w:cs="Arial"/>
          <w:color w:val="2B2B2B"/>
          <w:sz w:val="21"/>
          <w:szCs w:val="21"/>
          <w:lang w:eastAsia="tr-TR"/>
        </w:rPr>
      </w:pPr>
      <w:r w:rsidRPr="00650062">
        <w:rPr>
          <w:rFonts w:ascii="Arial" w:eastAsia="Times New Roman" w:hAnsi="Arial" w:cs="Arial"/>
          <w:color w:val="2B2B2B"/>
          <w:sz w:val="21"/>
          <w:szCs w:val="21"/>
          <w:lang w:eastAsia="tr-TR"/>
        </w:rPr>
        <w:t>EPİLASYON SEANSINDA VARİS TEDAVİSİ</w:t>
      </w:r>
      <w:r w:rsidRPr="00650062">
        <w:rPr>
          <w:rFonts w:ascii="Arial" w:eastAsia="Times New Roman" w:hAnsi="Arial" w:cs="Arial"/>
          <w:color w:val="2B2B2B"/>
          <w:sz w:val="21"/>
          <w:lang w:eastAsia="tr-TR"/>
        </w:rPr>
        <w:t> </w:t>
      </w:r>
      <w:r w:rsidRPr="00650062">
        <w:rPr>
          <w:rFonts w:ascii="Arial" w:eastAsia="Times New Roman" w:hAnsi="Arial" w:cs="Arial"/>
          <w:color w:val="2B2B2B"/>
          <w:sz w:val="21"/>
          <w:szCs w:val="21"/>
          <w:lang w:eastAsia="tr-TR"/>
        </w:rPr>
        <w:br/>
        <w:t>DOÇ. DR. EMEL ÇALIKOĞLU:</w:t>
      </w:r>
      <w:r w:rsidRPr="00650062">
        <w:rPr>
          <w:rFonts w:ascii="Arial" w:eastAsia="Times New Roman" w:hAnsi="Arial" w:cs="Arial"/>
          <w:color w:val="2B2B2B"/>
          <w:sz w:val="21"/>
          <w:lang w:eastAsia="tr-TR"/>
        </w:rPr>
        <w:t> </w:t>
      </w:r>
      <w:r w:rsidRPr="00650062">
        <w:rPr>
          <w:rFonts w:ascii="Arial" w:eastAsia="Times New Roman" w:hAnsi="Arial" w:cs="Arial"/>
          <w:color w:val="2B2B2B"/>
          <w:sz w:val="21"/>
          <w:szCs w:val="21"/>
          <w:lang w:eastAsia="tr-TR"/>
        </w:rPr>
        <w:br/>
        <w:t>“TÜYLENMEYE KARŞI KULLANILAN LAZER TEKNOLOJİSİ GELİŞTİRİLEREK BAŞTA YÜZEYSEL VARİS OLMAK ÜZERE 2MM’DEN GENİŞ TÜM DAMAR TEDAVİLERİNDE KULLANILABİLİR HALE GETİRİLDİ”</w:t>
      </w:r>
      <w:r w:rsidRPr="00650062">
        <w:rPr>
          <w:rFonts w:ascii="Arial" w:eastAsia="Times New Roman" w:hAnsi="Arial" w:cs="Arial"/>
          <w:color w:val="2B2B2B"/>
          <w:sz w:val="21"/>
          <w:szCs w:val="21"/>
          <w:lang w:eastAsia="tr-TR"/>
        </w:rPr>
        <w:br/>
      </w:r>
      <w:r w:rsidRPr="00650062">
        <w:rPr>
          <w:rFonts w:ascii="Arial" w:eastAsia="Times New Roman" w:hAnsi="Arial" w:cs="Arial"/>
          <w:color w:val="2B2B2B"/>
          <w:sz w:val="21"/>
          <w:szCs w:val="21"/>
          <w:lang w:eastAsia="tr-TR"/>
        </w:rPr>
        <w:br/>
      </w:r>
      <w:r w:rsidRPr="00650062">
        <w:rPr>
          <w:rFonts w:ascii="Arial" w:eastAsia="Times New Roman" w:hAnsi="Arial" w:cs="Arial"/>
          <w:color w:val="2B2B2B"/>
          <w:sz w:val="21"/>
          <w:szCs w:val="21"/>
          <w:lang w:eastAsia="tr-TR"/>
        </w:rPr>
        <w:br/>
        <w:t>Tüylenmeye karşı kullanılan lazer teknolojisi geliştirilerek, başta yüzeysel varis olmak üzere 2 mm’den geniş tüm damar tedavileri ve cilt gençleştirmede de kullanılabilir hale getirildi.</w:t>
      </w:r>
      <w:r w:rsidRPr="00650062">
        <w:rPr>
          <w:rFonts w:ascii="Arial" w:eastAsia="Times New Roman" w:hAnsi="Arial" w:cs="Arial"/>
          <w:color w:val="2B2B2B"/>
          <w:sz w:val="21"/>
          <w:lang w:eastAsia="tr-TR"/>
        </w:rPr>
        <w:t> </w:t>
      </w:r>
      <w:r w:rsidRPr="00650062">
        <w:rPr>
          <w:rFonts w:ascii="Arial" w:eastAsia="Times New Roman" w:hAnsi="Arial" w:cs="Arial"/>
          <w:color w:val="2B2B2B"/>
          <w:sz w:val="21"/>
          <w:szCs w:val="21"/>
          <w:lang w:eastAsia="tr-TR"/>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sidRPr="00650062">
        <w:rPr>
          <w:rFonts w:ascii="Arial" w:eastAsia="Times New Roman" w:hAnsi="Arial" w:cs="Arial"/>
          <w:color w:val="2B2B2B"/>
          <w:sz w:val="21"/>
          <w:szCs w:val="21"/>
          <w:lang w:eastAsia="tr-TR"/>
        </w:rPr>
        <w:br/>
        <w:t xml:space="preserve">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w:t>
      </w:r>
      <w:r w:rsidRPr="00650062">
        <w:rPr>
          <w:rFonts w:ascii="Arial" w:eastAsia="Times New Roman" w:hAnsi="Arial" w:cs="Arial"/>
          <w:color w:val="2B2B2B"/>
          <w:sz w:val="21"/>
          <w:szCs w:val="21"/>
          <w:lang w:eastAsia="tr-TR"/>
        </w:rPr>
        <w:lastRenderedPageBreak/>
        <w:t>hedeflenmemeli, derin damarların da dopler yöntemi ile incelenmesi daha başarılı ve etkin sonuçlar verecektir” dedi.</w:t>
      </w:r>
      <w:r w:rsidRPr="00650062">
        <w:rPr>
          <w:rFonts w:ascii="Arial" w:eastAsia="Times New Roman" w:hAnsi="Arial" w:cs="Arial"/>
          <w:color w:val="2B2B2B"/>
          <w:sz w:val="21"/>
          <w:szCs w:val="21"/>
          <w:lang w:eastAsia="tr-TR"/>
        </w:rPr>
        <w:b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650062" w:rsidRPr="00650062" w:rsidRDefault="00650062" w:rsidP="00650062">
      <w:pPr>
        <w:shd w:val="clear" w:color="auto" w:fill="FFFFFF"/>
        <w:spacing w:after="0" w:line="315" w:lineRule="atLeast"/>
        <w:jc w:val="both"/>
        <w:rPr>
          <w:rFonts w:ascii="Arial" w:eastAsia="Times New Roman" w:hAnsi="Arial" w:cs="Arial"/>
          <w:color w:val="2B2B2B"/>
          <w:sz w:val="21"/>
          <w:szCs w:val="21"/>
          <w:lang w:eastAsia="tr-TR"/>
        </w:rPr>
      </w:pPr>
      <w:r w:rsidRPr="00650062">
        <w:rPr>
          <w:rFonts w:ascii="Arial" w:eastAsia="Times New Roman" w:hAnsi="Arial" w:cs="Arial"/>
          <w:color w:val="2B2B2B"/>
          <w:sz w:val="21"/>
          <w:szCs w:val="21"/>
          <w:lang w:eastAsia="tr-TR"/>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r w:rsidRPr="00650062">
        <w:rPr>
          <w:rFonts w:ascii="Arial" w:eastAsia="Times New Roman" w:hAnsi="Arial" w:cs="Arial"/>
          <w:color w:val="2B2B2B"/>
          <w:sz w:val="21"/>
          <w:szCs w:val="21"/>
          <w:lang w:eastAsia="tr-TR"/>
        </w:rPr>
        <w:br/>
        <w:t>(ÖK-ÖK-Y)</w:t>
      </w:r>
    </w:p>
    <w:p w:rsidR="00F110F1" w:rsidRPr="00AA73A7" w:rsidRDefault="00F110F1" w:rsidP="00650062">
      <w:pPr>
        <w:pStyle w:val="Balk1"/>
        <w:shd w:val="clear" w:color="auto" w:fill="FFFFFF"/>
        <w:spacing w:before="0" w:beforeAutospacing="0" w:after="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2"/>
  </w:num>
  <w:num w:numId="4">
    <w:abstractNumId w:val="27"/>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5"/>
  </w:num>
  <w:num w:numId="13">
    <w:abstractNumId w:val="26"/>
  </w:num>
  <w:num w:numId="14">
    <w:abstractNumId w:val="21"/>
  </w:num>
  <w:num w:numId="15">
    <w:abstractNumId w:val="4"/>
  </w:num>
  <w:num w:numId="16">
    <w:abstractNumId w:val="16"/>
  </w:num>
  <w:num w:numId="17">
    <w:abstractNumId w:val="14"/>
  </w:num>
  <w:num w:numId="18">
    <w:abstractNumId w:val="13"/>
  </w:num>
  <w:num w:numId="19">
    <w:abstractNumId w:val="28"/>
  </w:num>
  <w:num w:numId="20">
    <w:abstractNumId w:val="23"/>
  </w:num>
  <w:num w:numId="21">
    <w:abstractNumId w:val="18"/>
  </w:num>
  <w:num w:numId="22">
    <w:abstractNumId w:val="10"/>
  </w:num>
  <w:num w:numId="23">
    <w:abstractNumId w:val="0"/>
  </w:num>
  <w:num w:numId="24">
    <w:abstractNumId w:val="8"/>
  </w:num>
  <w:num w:numId="25">
    <w:abstractNumId w:val="9"/>
  </w:num>
  <w:num w:numId="26">
    <w:abstractNumId w:val="17"/>
  </w:num>
  <w:num w:numId="27">
    <w:abstractNumId w:val="2"/>
  </w:num>
  <w:num w:numId="28">
    <w:abstractNumId w:val="1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120045"/>
    <w:rsid w:val="001C0828"/>
    <w:rsid w:val="00232DCC"/>
    <w:rsid w:val="00253FBB"/>
    <w:rsid w:val="002A5222"/>
    <w:rsid w:val="002D54D6"/>
    <w:rsid w:val="00314D17"/>
    <w:rsid w:val="003402A5"/>
    <w:rsid w:val="003852FD"/>
    <w:rsid w:val="003E1B1C"/>
    <w:rsid w:val="00456CBB"/>
    <w:rsid w:val="00461425"/>
    <w:rsid w:val="004662F4"/>
    <w:rsid w:val="00476C3F"/>
    <w:rsid w:val="004A0C3E"/>
    <w:rsid w:val="004B330F"/>
    <w:rsid w:val="004E1BDC"/>
    <w:rsid w:val="00550C35"/>
    <w:rsid w:val="00587DD7"/>
    <w:rsid w:val="005C688D"/>
    <w:rsid w:val="006020E6"/>
    <w:rsid w:val="00650062"/>
    <w:rsid w:val="00680E97"/>
    <w:rsid w:val="006A0070"/>
    <w:rsid w:val="006A3B86"/>
    <w:rsid w:val="006B3012"/>
    <w:rsid w:val="006B50D5"/>
    <w:rsid w:val="006E2C1F"/>
    <w:rsid w:val="006E71DE"/>
    <w:rsid w:val="0072237E"/>
    <w:rsid w:val="00783591"/>
    <w:rsid w:val="007C5395"/>
    <w:rsid w:val="00814E60"/>
    <w:rsid w:val="00816D17"/>
    <w:rsid w:val="0082495F"/>
    <w:rsid w:val="008601FF"/>
    <w:rsid w:val="00867484"/>
    <w:rsid w:val="008971A2"/>
    <w:rsid w:val="008D32D6"/>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C16EDE"/>
    <w:rsid w:val="00CA08CE"/>
    <w:rsid w:val="00CB270B"/>
    <w:rsid w:val="00CB3766"/>
    <w:rsid w:val="00D47AA6"/>
    <w:rsid w:val="00D577B3"/>
    <w:rsid w:val="00D71746"/>
    <w:rsid w:val="00D778EA"/>
    <w:rsid w:val="00DB1640"/>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862">
      <w:bodyDiv w:val="1"/>
      <w:marLeft w:val="0"/>
      <w:marRight w:val="0"/>
      <w:marTop w:val="0"/>
      <w:marBottom w:val="0"/>
      <w:divBdr>
        <w:top w:val="none" w:sz="0" w:space="0" w:color="auto"/>
        <w:left w:val="none" w:sz="0" w:space="0" w:color="auto"/>
        <w:bottom w:val="none" w:sz="0" w:space="0" w:color="auto"/>
        <w:right w:val="none" w:sz="0" w:space="0" w:color="auto"/>
      </w:divBdr>
    </w:div>
    <w:div w:id="541018449">
      <w:bodyDiv w:val="1"/>
      <w:marLeft w:val="0"/>
      <w:marRight w:val="0"/>
      <w:marTop w:val="0"/>
      <w:marBottom w:val="0"/>
      <w:divBdr>
        <w:top w:val="none" w:sz="0" w:space="0" w:color="auto"/>
        <w:left w:val="none" w:sz="0" w:space="0" w:color="auto"/>
        <w:bottom w:val="none" w:sz="0" w:space="0" w:color="auto"/>
        <w:right w:val="none" w:sz="0" w:space="0" w:color="auto"/>
      </w:divBdr>
      <w:divsChild>
        <w:div w:id="1996296701">
          <w:marLeft w:val="0"/>
          <w:marRight w:val="0"/>
          <w:marTop w:val="0"/>
          <w:marBottom w:val="0"/>
          <w:divBdr>
            <w:top w:val="none" w:sz="0" w:space="0" w:color="auto"/>
            <w:left w:val="none" w:sz="0" w:space="0" w:color="auto"/>
            <w:bottom w:val="none" w:sz="0" w:space="0" w:color="auto"/>
            <w:right w:val="none" w:sz="0" w:space="0" w:color="auto"/>
          </w:divBdr>
          <w:divsChild>
            <w:div w:id="384526517">
              <w:marLeft w:val="0"/>
              <w:marRight w:val="0"/>
              <w:marTop w:val="0"/>
              <w:marBottom w:val="0"/>
              <w:divBdr>
                <w:top w:val="none" w:sz="0" w:space="0" w:color="auto"/>
                <w:left w:val="none" w:sz="0" w:space="0" w:color="auto"/>
                <w:bottom w:val="none" w:sz="0" w:space="0" w:color="auto"/>
                <w:right w:val="none" w:sz="0" w:space="0" w:color="auto"/>
              </w:divBdr>
            </w:div>
            <w:div w:id="340011571">
              <w:marLeft w:val="0"/>
              <w:marRight w:val="0"/>
              <w:marTop w:val="0"/>
              <w:marBottom w:val="0"/>
              <w:divBdr>
                <w:top w:val="none" w:sz="0" w:space="0" w:color="auto"/>
                <w:left w:val="none" w:sz="0" w:space="0" w:color="auto"/>
                <w:bottom w:val="none" w:sz="0" w:space="0" w:color="auto"/>
                <w:right w:val="none" w:sz="0" w:space="0" w:color="auto"/>
              </w:divBdr>
            </w:div>
          </w:divsChild>
        </w:div>
        <w:div w:id="1152061625">
          <w:marLeft w:val="225"/>
          <w:marRight w:val="0"/>
          <w:marTop w:val="0"/>
          <w:marBottom w:val="225"/>
          <w:divBdr>
            <w:top w:val="single" w:sz="6" w:space="3" w:color="EEE7E7"/>
            <w:left w:val="single" w:sz="6" w:space="3" w:color="EEE7E7"/>
            <w:bottom w:val="single" w:sz="6" w:space="3" w:color="EEE7E7"/>
            <w:right w:val="single" w:sz="6" w:space="3" w:color="EEE7E7"/>
          </w:divBdr>
          <w:divsChild>
            <w:div w:id="786965360">
              <w:marLeft w:val="0"/>
              <w:marRight w:val="0"/>
              <w:marTop w:val="0"/>
              <w:marBottom w:val="0"/>
              <w:divBdr>
                <w:top w:val="none" w:sz="0" w:space="0" w:color="auto"/>
                <w:left w:val="none" w:sz="0" w:space="0" w:color="auto"/>
                <w:bottom w:val="none" w:sz="0" w:space="0" w:color="auto"/>
                <w:right w:val="none" w:sz="0" w:space="0" w:color="auto"/>
              </w:divBdr>
            </w:div>
            <w:div w:id="259795409">
              <w:marLeft w:val="0"/>
              <w:marRight w:val="0"/>
              <w:marTop w:val="0"/>
              <w:marBottom w:val="0"/>
              <w:divBdr>
                <w:top w:val="none" w:sz="0" w:space="0" w:color="auto"/>
                <w:left w:val="none" w:sz="0" w:space="0" w:color="auto"/>
                <w:bottom w:val="none" w:sz="0" w:space="0" w:color="auto"/>
                <w:right w:val="none" w:sz="0" w:space="0" w:color="auto"/>
              </w:divBdr>
            </w:div>
          </w:divsChild>
        </w:div>
        <w:div w:id="158354408">
          <w:marLeft w:val="0"/>
          <w:marRight w:val="120"/>
          <w:marTop w:val="120"/>
          <w:marBottom w:val="120"/>
          <w:divBdr>
            <w:top w:val="single" w:sz="6" w:space="2" w:color="EEEEEE"/>
            <w:left w:val="single" w:sz="6" w:space="2" w:color="EEEEEE"/>
            <w:bottom w:val="single" w:sz="6" w:space="2" w:color="EEEEEE"/>
            <w:right w:val="single" w:sz="6" w:space="2" w:color="EEEEEE"/>
          </w:divBdr>
          <w:divsChild>
            <w:div w:id="1257638699">
              <w:marLeft w:val="0"/>
              <w:marRight w:val="0"/>
              <w:marTop w:val="0"/>
              <w:marBottom w:val="0"/>
              <w:divBdr>
                <w:top w:val="none" w:sz="0" w:space="0" w:color="auto"/>
                <w:left w:val="none" w:sz="0" w:space="0" w:color="auto"/>
                <w:bottom w:val="none" w:sz="0" w:space="0" w:color="auto"/>
                <w:right w:val="none" w:sz="0" w:space="0" w:color="auto"/>
              </w:divBdr>
              <w:divsChild>
                <w:div w:id="6529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428</Words>
  <Characters>2445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52</cp:revision>
  <dcterms:created xsi:type="dcterms:W3CDTF">2013-09-03T08:28:00Z</dcterms:created>
  <dcterms:modified xsi:type="dcterms:W3CDTF">2013-12-23T10:10:00Z</dcterms:modified>
</cp:coreProperties>
</file>